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7" w:rsidRDefault="00C706E2" w:rsidP="00F7330F">
      <w:pPr>
        <w:spacing w:after="0" w:line="240" w:lineRule="auto"/>
        <w:jc w:val="center"/>
        <w:rPr>
          <w:sz w:val="72"/>
        </w:rPr>
      </w:pPr>
      <w:r w:rsidRPr="00C706E2">
        <w:rPr>
          <w:sz w:val="72"/>
        </w:rPr>
        <w:t>Three-Tab Foldable for Reviewing Resources</w:t>
      </w:r>
    </w:p>
    <w:p w:rsidR="00F025E9" w:rsidRDefault="00F7330F" w:rsidP="00F7330F">
      <w:pPr>
        <w:spacing w:after="0" w:line="240" w:lineRule="auto"/>
        <w:jc w:val="center"/>
        <w:rPr>
          <w:sz w:val="32"/>
        </w:rPr>
      </w:pPr>
      <w:r>
        <w:rPr>
          <w:sz w:val="32"/>
        </w:rPr>
        <w:t>Directions: Cut the dotted lines. Fold on the double line.</w:t>
      </w:r>
    </w:p>
    <w:p w:rsidR="00F7330F" w:rsidRDefault="00F7330F" w:rsidP="00F7330F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Glue down </w:t>
      </w:r>
      <w:r w:rsidR="00F025E9">
        <w:rPr>
          <w:sz w:val="32"/>
        </w:rPr>
        <w:t xml:space="preserve">the </w:t>
      </w:r>
      <w:r>
        <w:rPr>
          <w:sz w:val="32"/>
        </w:rPr>
        <w:t xml:space="preserve">top tab </w:t>
      </w:r>
      <w:r w:rsidR="00F025E9">
        <w:rPr>
          <w:sz w:val="32"/>
        </w:rPr>
        <w:t xml:space="preserve">on a separate sheet of paper </w:t>
      </w:r>
      <w:r>
        <w:rPr>
          <w:sz w:val="32"/>
        </w:rPr>
        <w:t>that says “RESOURCES”</w:t>
      </w:r>
    </w:p>
    <w:p w:rsidR="00F7330F" w:rsidRPr="00F7330F" w:rsidRDefault="00F7330F" w:rsidP="00F7330F">
      <w:pPr>
        <w:spacing w:after="0" w:line="240" w:lineRule="auto"/>
        <w:jc w:val="center"/>
        <w:rPr>
          <w:sz w:val="32"/>
        </w:rPr>
      </w:pPr>
      <w:r>
        <w:rPr>
          <w:sz w:val="32"/>
        </w:rPr>
        <w:t>Under each tab, write th</w:t>
      </w:r>
      <w:r w:rsidR="00F025E9">
        <w:rPr>
          <w:sz w:val="32"/>
        </w:rPr>
        <w:t xml:space="preserve">e definition. Then, list and/or </w:t>
      </w:r>
      <w:r>
        <w:rPr>
          <w:sz w:val="32"/>
        </w:rPr>
        <w:t>draw examples.</w:t>
      </w:r>
    </w:p>
    <w:p w:rsidR="00F7330F" w:rsidRPr="00C706E2" w:rsidRDefault="00F025E9" w:rsidP="00C706E2">
      <w:pPr>
        <w:jc w:val="center"/>
        <w:rPr>
          <w:sz w:val="44"/>
        </w:rPr>
      </w:pPr>
      <w:r w:rsidRPr="00280D2D">
        <w:rPr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07.3pt;margin-top:244.35pt;width:220.75pt;height:59.1pt;z-index:251666432;mso-width-relative:margin;mso-height-relative:margin" stroked="f">
            <v:textbox>
              <w:txbxContent>
                <w:p w:rsidR="00C706E2" w:rsidRPr="00C706E2" w:rsidRDefault="00C706E2" w:rsidP="00C706E2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Human</w:t>
                  </w:r>
                </w:p>
              </w:txbxContent>
            </v:textbox>
          </v:shape>
        </w:pict>
      </w:r>
      <w:r w:rsidRPr="00280D2D">
        <w:rPr>
          <w:noProof/>
          <w:sz w:val="72"/>
        </w:rPr>
        <w:pict>
          <v:shape id="_x0000_s1033" type="#_x0000_t202" style="position:absolute;left:0;text-align:left;margin-left:246.35pt;margin-top:244.35pt;width:220.75pt;height:59.1pt;z-index:251665408;mso-width-relative:margin;mso-height-relative:margin" stroked="f">
            <v:textbox>
              <w:txbxContent>
                <w:p w:rsidR="00C706E2" w:rsidRPr="00C706E2" w:rsidRDefault="00C706E2" w:rsidP="00C706E2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Capital</w:t>
                  </w:r>
                </w:p>
              </w:txbxContent>
            </v:textbox>
          </v:shape>
        </w:pict>
      </w:r>
      <w:r w:rsidRPr="00280D2D">
        <w:rPr>
          <w:noProof/>
          <w:sz w:val="72"/>
        </w:rPr>
        <w:pict>
          <v:shape id="_x0000_s1032" type="#_x0000_t202" style="position:absolute;left:0;text-align:left;margin-left:-11.1pt;margin-top:244.35pt;width:220.75pt;height:59.1pt;z-index:251664384;mso-width-relative:margin;mso-height-relative:margin" stroked="f">
            <v:textbox>
              <w:txbxContent>
                <w:p w:rsidR="00C706E2" w:rsidRPr="00C706E2" w:rsidRDefault="00C706E2" w:rsidP="00C706E2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Natural</w:t>
                  </w:r>
                </w:p>
              </w:txbxContent>
            </v:textbox>
          </v:shape>
        </w:pict>
      </w:r>
      <w:r w:rsidRPr="00280D2D">
        <w:rPr>
          <w:noProof/>
          <w:sz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9.05pt;margin-top:106.2pt;width:.05pt;height:346.7pt;z-index:251661312" o:connectortype="straight" strokeweight="6pt">
            <v:stroke dashstyle="dash"/>
          </v:shape>
        </w:pict>
      </w:r>
      <w:r w:rsidRPr="00280D2D">
        <w:rPr>
          <w:noProof/>
          <w:sz w:val="72"/>
        </w:rPr>
        <w:pict>
          <v:shape id="_x0000_s1028" type="#_x0000_t32" style="position:absolute;left:0;text-align:left;margin-left:219.9pt;margin-top:109.5pt;width:.05pt;height:347.8pt;z-index:251660288" o:connectortype="straight" strokeweight="6pt">
            <v:stroke dashstyle="dash"/>
          </v:shape>
        </w:pict>
      </w:r>
      <w:r w:rsidRPr="00280D2D">
        <w:rPr>
          <w:noProof/>
          <w:sz w:val="72"/>
        </w:rPr>
        <w:pict>
          <v:line id="_x0000_s1027" style="position:absolute;left:0;text-align:left;rotation:180;z-index:251659264" from="-18.3pt,98.45pt" to="737.15pt,98.45pt" strokeweight="9pt">
            <v:stroke linestyle="thinThin"/>
          </v:line>
        </w:pict>
      </w:r>
      <w:r>
        <w:rPr>
          <w:noProof/>
          <w:sz w:val="72"/>
        </w:rPr>
        <w:pict>
          <v:rect id="_x0000_s1036" style="position:absolute;left:0;text-align:left;margin-left:-18.3pt;margin-top:7.35pt;width:755.45pt;height:87.5pt;z-index:251657215" fillcolor="black" stroked="f">
            <v:fill r:id="rId4" o:title="25%" type="pattern"/>
          </v:rect>
        </w:pict>
      </w:r>
      <w:r w:rsidRPr="00280D2D">
        <w:rPr>
          <w:noProof/>
          <w:sz w:val="72"/>
          <w:lang w:eastAsia="zh-TW"/>
        </w:rPr>
        <w:pict>
          <v:shape id="_x0000_s1031" type="#_x0000_t202" style="position:absolute;left:0;text-align:left;margin-left:219.95pt;margin-top:15.1pt;width:270.2pt;height:59.1pt;z-index:251663360;mso-width-relative:margin;mso-height-relative:margin" filled="f" stroked="f">
            <v:textbox>
              <w:txbxContent>
                <w:p w:rsidR="00C706E2" w:rsidRPr="00F7330F" w:rsidRDefault="00C706E2" w:rsidP="00C706E2">
                  <w:pPr>
                    <w:jc w:val="center"/>
                    <w:rPr>
                      <w:b/>
                      <w:sz w:val="96"/>
                    </w:rPr>
                  </w:pPr>
                  <w:r w:rsidRPr="00F7330F">
                    <w:rPr>
                      <w:b/>
                      <w:sz w:val="96"/>
                    </w:rPr>
                    <w:t>R</w:t>
                  </w:r>
                  <w:r w:rsidR="00F7330F" w:rsidRPr="00F7330F">
                    <w:rPr>
                      <w:b/>
                      <w:sz w:val="96"/>
                    </w:rPr>
                    <w:t>ESOURCES</w:t>
                  </w:r>
                </w:p>
              </w:txbxContent>
            </v:textbox>
          </v:shape>
        </w:pict>
      </w:r>
      <w:r w:rsidRPr="00280D2D">
        <w:rPr>
          <w:noProof/>
          <w:sz w:val="72"/>
        </w:rPr>
        <w:pict>
          <v:rect id="_x0000_s1026" style="position:absolute;left:0;text-align:left;margin-left:-18.3pt;margin-top:6.5pt;width:755.45pt;height:451.9pt;rotation:180;flip:y;z-index:251658240" filled="f" strokeweight="4.5pt">
            <v:stroke dashstyle="dash"/>
          </v:rect>
        </w:pict>
      </w:r>
    </w:p>
    <w:sectPr w:rsidR="00F7330F" w:rsidRPr="00C706E2" w:rsidSect="00C706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6E2"/>
    <w:rsid w:val="0016034C"/>
    <w:rsid w:val="00280D2D"/>
    <w:rsid w:val="004441FC"/>
    <w:rsid w:val="006C1C07"/>
    <w:rsid w:val="007E31A4"/>
    <w:rsid w:val="009C1277"/>
    <w:rsid w:val="00C706E2"/>
    <w:rsid w:val="00E80F18"/>
    <w:rsid w:val="00F025E9"/>
    <w:rsid w:val="00F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(Ali) Rae Resch</dc:creator>
  <cp:keywords/>
  <dc:description/>
  <cp:lastModifiedBy>Alexandria (Ali) Rae Resch</cp:lastModifiedBy>
  <cp:revision>3</cp:revision>
  <dcterms:created xsi:type="dcterms:W3CDTF">2012-12-18T07:01:00Z</dcterms:created>
  <dcterms:modified xsi:type="dcterms:W3CDTF">2012-12-18T07:04:00Z</dcterms:modified>
</cp:coreProperties>
</file>